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0B9F2BB7" w14:textId="3A935829" w:rsidR="00B767F3" w:rsidRPr="00E47363" w:rsidRDefault="00DD7479" w:rsidP="00E4736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 w:rsidTr="00E15A60">
        <w:trPr>
          <w:trHeight w:val="853"/>
        </w:trPr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9E84D21" w14:textId="77777777" w:rsidR="00661B4F" w:rsidRPr="00661B4F" w:rsidRDefault="00661B4F" w:rsidP="00661B4F">
            <w:pPr>
              <w:suppressAutoHyphens/>
              <w:jc w:val="center"/>
              <w:rPr>
                <w:b/>
                <w:bCs/>
                <w:color w:val="000000"/>
                <w:szCs w:val="24"/>
                <w:lang w:eastAsia="ar-SA"/>
              </w:rPr>
            </w:pPr>
            <w:r w:rsidRPr="00661B4F">
              <w:rPr>
                <w:b/>
                <w:bCs/>
                <w:color w:val="000000"/>
                <w:szCs w:val="24"/>
                <w:lang w:eastAsia="ar-SA"/>
              </w:rPr>
              <w:t>ELEKTROMOBILIS, PRITAIKYTAS ASMENIMS SU NEGALIA VEŽTI</w:t>
            </w:r>
          </w:p>
          <w:p w14:paraId="249F1FE3" w14:textId="3219FC14" w:rsidR="00B767F3" w:rsidRPr="00177111" w:rsidRDefault="00B767F3" w:rsidP="00876742">
            <w:pPr>
              <w:pStyle w:val="Betarp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35929" w14:paraId="3344BE00" w14:textId="77777777">
        <w:tc>
          <w:tcPr>
            <w:tcW w:w="2808" w:type="dxa"/>
            <w:vMerge w:val="restart"/>
          </w:tcPr>
          <w:p w14:paraId="6455DD5F" w14:textId="77777777" w:rsidR="00B35929" w:rsidRDefault="00B35929" w:rsidP="00B3592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35929" w:rsidRDefault="00B35929" w:rsidP="00B3592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35929" w:rsidRDefault="00B35929" w:rsidP="00B3592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35929" w:rsidRDefault="00B35929" w:rsidP="00B35929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35929" w:rsidRDefault="00B35929" w:rsidP="00B3592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35929" w:rsidRDefault="00B35929" w:rsidP="00B359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55F8448F" w:rsidR="00B35929" w:rsidRDefault="00B35929" w:rsidP="00B35929">
            <w:pPr>
              <w:jc w:val="center"/>
              <w:rPr>
                <w:kern w:val="2"/>
                <w:szCs w:val="24"/>
              </w:rPr>
            </w:pPr>
            <w:r>
              <w:t xml:space="preserve">Jonavos </w:t>
            </w:r>
            <w:r w:rsidR="00661B4F">
              <w:t>globos namai</w:t>
            </w:r>
            <w:r>
              <w:t xml:space="preserve"> </w:t>
            </w:r>
          </w:p>
        </w:tc>
      </w:tr>
      <w:tr w:rsidR="00B35929" w14:paraId="3C548A23" w14:textId="77777777">
        <w:tc>
          <w:tcPr>
            <w:tcW w:w="2808" w:type="dxa"/>
            <w:vMerge/>
          </w:tcPr>
          <w:p w14:paraId="6F39D6C5" w14:textId="77777777" w:rsidR="00B35929" w:rsidRDefault="00B35929" w:rsidP="00B3592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35929" w:rsidRDefault="00B35929" w:rsidP="00B359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56463F4F" w:rsidR="00B35929" w:rsidRDefault="00661B4F" w:rsidP="00B35929">
            <w:pPr>
              <w:jc w:val="center"/>
              <w:rPr>
                <w:kern w:val="2"/>
                <w:szCs w:val="24"/>
              </w:rPr>
            </w:pPr>
            <w:r w:rsidRPr="00661B4F">
              <w:t>191643822</w:t>
            </w:r>
          </w:p>
        </w:tc>
      </w:tr>
      <w:tr w:rsidR="00B35929" w14:paraId="7E406A40" w14:textId="77777777">
        <w:tc>
          <w:tcPr>
            <w:tcW w:w="2808" w:type="dxa"/>
            <w:vMerge/>
          </w:tcPr>
          <w:p w14:paraId="12442C78" w14:textId="77777777" w:rsidR="00B35929" w:rsidRDefault="00B35929" w:rsidP="00B3592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35929" w:rsidRDefault="00B35929" w:rsidP="00B359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0D47F1A0" w:rsidR="00B35929" w:rsidRDefault="00661B4F" w:rsidP="00B35929">
            <w:pPr>
              <w:jc w:val="center"/>
              <w:rPr>
                <w:kern w:val="2"/>
                <w:szCs w:val="24"/>
              </w:rPr>
            </w:pPr>
            <w:r w:rsidRPr="00661B4F">
              <w:t>Žeimių takas 7, LT-55130, Jonava</w:t>
            </w:r>
          </w:p>
        </w:tc>
      </w:tr>
      <w:tr w:rsidR="00B35929" w14:paraId="3B5E3967" w14:textId="77777777">
        <w:tc>
          <w:tcPr>
            <w:tcW w:w="2808" w:type="dxa"/>
            <w:vMerge/>
          </w:tcPr>
          <w:p w14:paraId="08391543" w14:textId="77777777" w:rsidR="00B35929" w:rsidRDefault="00B35929" w:rsidP="00B3592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35929" w:rsidRDefault="00B35929" w:rsidP="00B359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607A42B2" w:rsidR="00B35929" w:rsidRDefault="00B35929" w:rsidP="00B35929">
            <w:pPr>
              <w:jc w:val="center"/>
              <w:rPr>
                <w:kern w:val="2"/>
                <w:szCs w:val="24"/>
              </w:rPr>
            </w:pPr>
          </w:p>
        </w:tc>
      </w:tr>
      <w:tr w:rsidR="00B35929" w14:paraId="0320FC63" w14:textId="77777777">
        <w:tc>
          <w:tcPr>
            <w:tcW w:w="2808" w:type="dxa"/>
            <w:vMerge/>
          </w:tcPr>
          <w:p w14:paraId="28CCF5F1" w14:textId="77777777" w:rsidR="00B35929" w:rsidRDefault="00B35929" w:rsidP="00B3592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35929" w:rsidRDefault="00B35929" w:rsidP="00B359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3272F27D" w:rsidR="00B35929" w:rsidRPr="00661B4F" w:rsidRDefault="00B35929" w:rsidP="00B35929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B35929" w14:paraId="1FDDE4A8" w14:textId="77777777">
        <w:tc>
          <w:tcPr>
            <w:tcW w:w="2808" w:type="dxa"/>
            <w:vMerge/>
          </w:tcPr>
          <w:p w14:paraId="237F0EA0" w14:textId="77777777" w:rsidR="00B35929" w:rsidRDefault="00B35929" w:rsidP="00B3592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35929" w:rsidRDefault="00B35929" w:rsidP="00B359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50178C6C" w:rsidR="00B35929" w:rsidRPr="00661B4F" w:rsidRDefault="00B35929" w:rsidP="00B35929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B35929" w14:paraId="708A92F3" w14:textId="77777777">
        <w:tc>
          <w:tcPr>
            <w:tcW w:w="2808" w:type="dxa"/>
            <w:vMerge/>
          </w:tcPr>
          <w:p w14:paraId="1E99B4CF" w14:textId="77777777" w:rsidR="00B35929" w:rsidRDefault="00B35929" w:rsidP="00B3592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35929" w:rsidRDefault="00B35929" w:rsidP="00B359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48C2F199" w:rsidR="00B35929" w:rsidRDefault="00661B4F" w:rsidP="00B35929">
            <w:pPr>
              <w:jc w:val="center"/>
              <w:rPr>
                <w:kern w:val="2"/>
                <w:szCs w:val="24"/>
              </w:rPr>
            </w:pPr>
            <w:r w:rsidRPr="00661B4F">
              <w:t>+370 349 53988</w:t>
            </w:r>
          </w:p>
        </w:tc>
      </w:tr>
      <w:tr w:rsidR="00B35929" w14:paraId="78C537A6" w14:textId="77777777">
        <w:tc>
          <w:tcPr>
            <w:tcW w:w="2808" w:type="dxa"/>
            <w:vMerge/>
          </w:tcPr>
          <w:p w14:paraId="0F34584F" w14:textId="77777777" w:rsidR="00B35929" w:rsidRDefault="00B35929" w:rsidP="00B3592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35929" w:rsidRDefault="00B35929" w:rsidP="00B359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5CF7BE35" w:rsidR="00B35929" w:rsidRDefault="00B35929" w:rsidP="00B35929">
            <w:pPr>
              <w:jc w:val="center"/>
              <w:rPr>
                <w:kern w:val="2"/>
                <w:szCs w:val="24"/>
              </w:rPr>
            </w:pPr>
            <w:r>
              <w:t xml:space="preserve"> </w:t>
            </w:r>
            <w:hyperlink r:id="rId10" w:history="1">
              <w:r w:rsidR="00661B4F" w:rsidRPr="00661B4F">
                <w:rPr>
                  <w:rStyle w:val="Hipersaitas"/>
                  <w:color w:val="auto"/>
                </w:rPr>
                <w:t>pensionatas@jonava.net</w:t>
              </w:r>
            </w:hyperlink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 w:rsidTr="00E15A60">
        <w:trPr>
          <w:trHeight w:val="417"/>
        </w:trPr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 w:rsidTr="006A692E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vykdymą, Prekių priėmimą, Sąskaitų per </w:t>
            </w:r>
            <w:r>
              <w:rPr>
                <w:b/>
                <w:bCs/>
                <w:kern w:val="2"/>
                <w:szCs w:val="24"/>
              </w:rPr>
              <w:lastRenderedPageBreak/>
              <w:t>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1E1711D6" w:rsidR="00B767F3" w:rsidRPr="00021DFA" w:rsidRDefault="00661B4F" w:rsidP="00B3592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Direktorė Dalia </w:t>
            </w:r>
            <w:proofErr w:type="spellStart"/>
            <w:r>
              <w:rPr>
                <w:kern w:val="2"/>
                <w:szCs w:val="24"/>
              </w:rPr>
              <w:t>Astrauskienė</w:t>
            </w:r>
            <w:proofErr w:type="spellEnd"/>
            <w:r>
              <w:rPr>
                <w:kern w:val="2"/>
                <w:szCs w:val="24"/>
              </w:rPr>
              <w:t>,</w:t>
            </w:r>
            <w:r w:rsidR="00E15A60" w:rsidRPr="00E15A60">
              <w:rPr>
                <w:kern w:val="2"/>
                <w:szCs w:val="24"/>
              </w:rPr>
              <w:t xml:space="preserve"> tel. Nr.: </w:t>
            </w:r>
            <w:r w:rsidR="00177111" w:rsidRPr="00177111">
              <w:rPr>
                <w:kern w:val="2"/>
                <w:szCs w:val="24"/>
              </w:rPr>
              <w:t xml:space="preserve">+370 </w:t>
            </w:r>
            <w:r>
              <w:rPr>
                <w:kern w:val="2"/>
                <w:szCs w:val="24"/>
              </w:rPr>
              <w:t>61832132</w:t>
            </w:r>
            <w:r w:rsidR="00E15A60" w:rsidRPr="00E15A60">
              <w:rPr>
                <w:kern w:val="2"/>
                <w:szCs w:val="24"/>
              </w:rPr>
              <w:t xml:space="preserve">, el. paštas: </w:t>
            </w:r>
            <w:hyperlink r:id="rId11" w:history="1">
              <w:r w:rsidRPr="00BE32E4">
                <w:rPr>
                  <w:rStyle w:val="Hipersaitas"/>
                  <w:kern w:val="2"/>
                  <w:szCs w:val="24"/>
                </w:rPr>
                <w:t>astrauskienedalia@gmail.com</w:t>
              </w:r>
            </w:hyperlink>
            <w:r>
              <w:rPr>
                <w:kern w:val="2"/>
                <w:szCs w:val="24"/>
              </w:rPr>
              <w:t xml:space="preserve">  </w:t>
            </w:r>
            <w:r w:rsidR="00177111">
              <w:rPr>
                <w:kern w:val="2"/>
                <w:szCs w:val="24"/>
              </w:rPr>
              <w:t xml:space="preserve"> </w:t>
            </w:r>
          </w:p>
        </w:tc>
      </w:tr>
      <w:tr w:rsidR="00B767F3" w14:paraId="79A5CFAF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 w:rsidTr="006A692E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BB4F" w14:textId="5BBA8342" w:rsidR="00E15A60" w:rsidRPr="008766FF" w:rsidRDefault="00DD7479" w:rsidP="00E15A6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</w:t>
            </w:r>
            <w:r w:rsidR="004E51FD">
              <w:rPr>
                <w:kern w:val="2"/>
                <w:szCs w:val="24"/>
              </w:rPr>
              <w:t xml:space="preserve"> perduoti</w:t>
            </w:r>
            <w:r>
              <w:rPr>
                <w:kern w:val="2"/>
                <w:szCs w:val="24"/>
              </w:rPr>
              <w:t xml:space="preserve"> </w:t>
            </w:r>
            <w:r w:rsidR="00107394">
              <w:rPr>
                <w:kern w:val="2"/>
                <w:szCs w:val="24"/>
              </w:rPr>
              <w:t>Pirkėjui</w:t>
            </w:r>
            <w:r w:rsidR="00153F33">
              <w:rPr>
                <w:kern w:val="2"/>
                <w:szCs w:val="24"/>
              </w:rPr>
              <w:t xml:space="preserve"> </w:t>
            </w:r>
            <w:r w:rsidR="00107394">
              <w:rPr>
                <w:kern w:val="2"/>
                <w:szCs w:val="24"/>
              </w:rPr>
              <w:t xml:space="preserve">Prekes </w:t>
            </w:r>
            <w:r w:rsidR="00661B4F">
              <w:rPr>
                <w:i/>
                <w:iCs/>
                <w:szCs w:val="24"/>
              </w:rPr>
              <w:t>–</w:t>
            </w:r>
            <w:r w:rsidR="00876742" w:rsidRPr="00876742">
              <w:rPr>
                <w:i/>
                <w:iCs/>
                <w:szCs w:val="24"/>
              </w:rPr>
              <w:t xml:space="preserve"> </w:t>
            </w:r>
            <w:r w:rsidR="00177111" w:rsidRPr="00876742">
              <w:rPr>
                <w:i/>
                <w:iCs/>
                <w:szCs w:val="24"/>
              </w:rPr>
              <w:t>elektromobilį</w:t>
            </w:r>
            <w:r w:rsidR="00661B4F">
              <w:rPr>
                <w:i/>
                <w:iCs/>
                <w:szCs w:val="24"/>
              </w:rPr>
              <w:t>, pritaikytą asmenims su negali</w:t>
            </w:r>
            <w:r w:rsidR="004E1E0B">
              <w:rPr>
                <w:i/>
                <w:iCs/>
                <w:szCs w:val="24"/>
              </w:rPr>
              <w:t>a</w:t>
            </w:r>
            <w:r w:rsidR="00661B4F">
              <w:rPr>
                <w:i/>
                <w:iCs/>
                <w:szCs w:val="24"/>
              </w:rPr>
              <w:t xml:space="preserve"> vežti</w:t>
            </w:r>
            <w:r w:rsidR="00177111" w:rsidRPr="00876742">
              <w:rPr>
                <w:i/>
                <w:iCs/>
                <w:szCs w:val="24"/>
              </w:rPr>
              <w:t xml:space="preserve"> </w:t>
            </w:r>
            <w:r w:rsidR="00E15A60" w:rsidRPr="008766FF"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49849739" w:rsidR="00B767F3" w:rsidRDefault="00DD7479" w:rsidP="00B3592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</w:t>
            </w:r>
            <w:r w:rsidRPr="00153F33">
              <w:rPr>
                <w:color w:val="000000"/>
                <w:kern w:val="2"/>
                <w:szCs w:val="24"/>
              </w:rPr>
              <w:t>. [</w:t>
            </w:r>
            <w:r w:rsidR="00E47363" w:rsidRPr="00153F33">
              <w:rPr>
                <w:color w:val="000000"/>
                <w:kern w:val="2"/>
                <w:szCs w:val="24"/>
              </w:rPr>
              <w:t>1</w:t>
            </w:r>
            <w:r w:rsidRPr="00153F33">
              <w:rPr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E47363" w:rsidRPr="00153F33">
              <w:rPr>
                <w:color w:val="000000"/>
                <w:kern w:val="2"/>
                <w:szCs w:val="24"/>
              </w:rPr>
              <w:t>2</w:t>
            </w:r>
            <w:r w:rsidRPr="00153F33">
              <w:rPr>
                <w:color w:val="000000"/>
                <w:kern w:val="2"/>
                <w:szCs w:val="24"/>
              </w:rPr>
              <w:t>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17ED7AA9" w:rsidR="00B767F3" w:rsidRDefault="00876742" w:rsidP="00B3592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Elektromobili</w:t>
            </w:r>
            <w:r w:rsidR="00661B4F">
              <w:rPr>
                <w:kern w:val="2"/>
                <w:szCs w:val="24"/>
              </w:rPr>
              <w:t xml:space="preserve">s, pritaikytas asmenims su negalia vežti </w:t>
            </w:r>
            <w:r w:rsidR="00555731">
              <w:rPr>
                <w:color w:val="5B9BD5"/>
                <w:kern w:val="2"/>
                <w:szCs w:val="24"/>
              </w:rPr>
              <w:t>(CVP IS ID )</w:t>
            </w:r>
          </w:p>
        </w:tc>
      </w:tr>
      <w:tr w:rsidR="00B767F3" w14:paraId="44A63690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8E37" w14:textId="0BF4B1A5" w:rsidR="00B767F3" w:rsidRDefault="00661B4F" w:rsidP="00B3592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FF35239" w14:textId="74B7A6BB" w:rsidR="00B767F3" w:rsidRDefault="00B767F3" w:rsidP="00B35929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7A8EB718" w14:textId="77777777" w:rsidTr="006A692E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 w:rsidP="00B3592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57A63A12" w14:textId="00A62D39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6CE9DA03" w:rsidR="00B767F3" w:rsidRPr="008E42D4" w:rsidRDefault="00E15A60" w:rsidP="00B35929">
            <w:pPr>
              <w:jc w:val="both"/>
              <w:rPr>
                <w:kern w:val="2"/>
                <w:szCs w:val="24"/>
              </w:rPr>
            </w:pPr>
            <w:r w:rsidRPr="008E42D4">
              <w:rPr>
                <w:kern w:val="2"/>
                <w:szCs w:val="24"/>
              </w:rPr>
              <w:t>Tiekėjas Prekes įsipareigoja pristatyti</w:t>
            </w:r>
            <w:r w:rsidR="004E51FD">
              <w:rPr>
                <w:kern w:val="2"/>
                <w:szCs w:val="24"/>
              </w:rPr>
              <w:t xml:space="preserve"> ne vėliau </w:t>
            </w:r>
            <w:r w:rsidR="004E51FD" w:rsidRPr="006A692E">
              <w:rPr>
                <w:color w:val="000000" w:themeColor="text1"/>
                <w:kern w:val="2"/>
                <w:szCs w:val="24"/>
              </w:rPr>
              <w:t>kaip</w:t>
            </w:r>
            <w:r w:rsidR="006B4B40" w:rsidRPr="006A692E">
              <w:rPr>
                <w:i/>
                <w:iCs/>
                <w:color w:val="000000" w:themeColor="text1"/>
                <w:kern w:val="2"/>
                <w:szCs w:val="24"/>
              </w:rPr>
              <w:t xml:space="preserve"> </w:t>
            </w:r>
            <w:r w:rsidR="006B4B40" w:rsidRPr="006A692E">
              <w:rPr>
                <w:b/>
                <w:bCs/>
                <w:i/>
                <w:iCs/>
                <w:color w:val="000000" w:themeColor="text1"/>
                <w:kern w:val="2"/>
                <w:szCs w:val="24"/>
              </w:rPr>
              <w:t xml:space="preserve">per </w:t>
            </w:r>
            <w:r w:rsidR="002350B8" w:rsidRPr="006A692E">
              <w:rPr>
                <w:b/>
                <w:bCs/>
                <w:i/>
                <w:iCs/>
                <w:color w:val="000000" w:themeColor="text1"/>
                <w:kern w:val="2"/>
                <w:szCs w:val="24"/>
              </w:rPr>
              <w:t>6</w:t>
            </w:r>
            <w:r w:rsidR="006B4B40" w:rsidRPr="006A692E">
              <w:rPr>
                <w:b/>
                <w:bCs/>
                <w:i/>
                <w:iCs/>
                <w:color w:val="000000" w:themeColor="text1"/>
                <w:kern w:val="2"/>
                <w:szCs w:val="24"/>
              </w:rPr>
              <w:t xml:space="preserve"> mėnesius </w:t>
            </w:r>
            <w:r w:rsidRPr="008E42D4"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661B4F">
              <w:rPr>
                <w:color w:val="000000"/>
                <w:kern w:val="2"/>
                <w:szCs w:val="24"/>
              </w:rPr>
              <w:t xml:space="preserve">Jonavos globos namai, </w:t>
            </w:r>
            <w:r w:rsidR="00661B4F" w:rsidRPr="00661B4F">
              <w:rPr>
                <w:kern w:val="2"/>
                <w:szCs w:val="24"/>
              </w:rPr>
              <w:t>Žeimių takas 7, LT-55130, Jonava</w:t>
            </w:r>
          </w:p>
        </w:tc>
      </w:tr>
      <w:tr w:rsidR="00B767F3" w14:paraId="561BFE7C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5F3E65E6" w:rsidR="00B767F3" w:rsidRDefault="00B767F3" w:rsidP="00BD2710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E614854" w14:textId="77777777" w:rsidR="00B767F3" w:rsidRDefault="00B767F3">
            <w:pPr>
              <w:rPr>
                <w:kern w:val="2"/>
                <w:szCs w:val="24"/>
              </w:rPr>
            </w:pPr>
          </w:p>
          <w:p w14:paraId="4F9F0D5E" w14:textId="55767FF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13136A" w14:textId="77777777" w:rsidR="00B767F3" w:rsidRDefault="00B767F3">
            <w:pPr>
              <w:rPr>
                <w:kern w:val="2"/>
                <w:szCs w:val="24"/>
              </w:rPr>
            </w:pPr>
          </w:p>
          <w:p w14:paraId="28A4DEDE" w14:textId="3E19459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 w:rsidRPr="007534AC">
              <w:rPr>
                <w:b/>
                <w:bCs/>
                <w:kern w:val="2"/>
                <w:szCs w:val="24"/>
              </w:rPr>
              <w:t>4.5. Kartu su Prekėmis pateikiami dokumentai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4D3C44BB" w:rsidR="00B767F3" w:rsidRDefault="00E15A60" w:rsidP="00894876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Kartu su Prekėmis pateikiami šie dokumentai: Prekių perdavimo-priėmimo aktas</w:t>
            </w:r>
            <w:r>
              <w:rPr>
                <w:kern w:val="2"/>
                <w:szCs w:val="24"/>
              </w:rPr>
              <w:t>, Sąskaita faktūra</w:t>
            </w:r>
            <w:r w:rsidRPr="008766FF">
              <w:rPr>
                <w:kern w:val="2"/>
                <w:szCs w:val="24"/>
              </w:rPr>
              <w:t xml:space="preserve">, bei dokumentai nurodyti </w:t>
            </w:r>
            <w:r w:rsidRPr="008766FF">
              <w:rPr>
                <w:szCs w:val="24"/>
              </w:rPr>
              <w:t>techninėje specifikacijoje (</w:t>
            </w:r>
            <w:r w:rsidRPr="008766FF">
              <w:rPr>
                <w:color w:val="000000"/>
                <w:kern w:val="2"/>
                <w:szCs w:val="24"/>
              </w:rPr>
              <w:t>Sutarties priedas Nr. [1])</w:t>
            </w:r>
            <w:r w:rsidRPr="008766FF"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 w:rsidTr="006A692E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5C9DBD2D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34533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 w:rsidP="0089487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 w:rsidP="0089487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 w:rsidP="0089487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 w:rsidP="00894876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19BDC973" w:rsidR="00B767F3" w:rsidRPr="00345335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5.3. </w:t>
            </w:r>
            <w:r w:rsidRPr="0083673B">
              <w:rPr>
                <w:b/>
                <w:bCs/>
                <w:kern w:val="2"/>
                <w:szCs w:val="24"/>
              </w:rPr>
              <w:t xml:space="preserve">Sutarties kainos / įkainių perskaičiavimas taikant </w:t>
            </w:r>
            <w:r w:rsidRPr="0083673B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83673B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1A0C67C9" w:rsidR="00B767F3" w:rsidRDefault="00DD7479">
            <w:pPr>
              <w:rPr>
                <w:kern w:val="2"/>
                <w:szCs w:val="24"/>
              </w:rPr>
            </w:pPr>
            <w:r w:rsidRPr="00345335">
              <w:rPr>
                <w:color w:val="000000" w:themeColor="text1"/>
                <w:kern w:val="2"/>
                <w:szCs w:val="24"/>
              </w:rPr>
              <w:t xml:space="preserve">Sutarties kaina bus </w:t>
            </w:r>
            <w:r>
              <w:rPr>
                <w:kern w:val="2"/>
                <w:szCs w:val="24"/>
              </w:rPr>
              <w:t>perskaičiuojam</w:t>
            </w:r>
            <w:r w:rsidR="00345335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7CE73E9A" w14:textId="0904605D" w:rsidR="0083673B" w:rsidRPr="007509C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7509C8">
              <w:rPr>
                <w:kern w:val="2"/>
                <w:szCs w:val="24"/>
              </w:rPr>
              <w:t>.</w:t>
            </w:r>
          </w:p>
        </w:tc>
      </w:tr>
      <w:tr w:rsidR="00B767F3" w14:paraId="5FAF5543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1CD696F7" w:rsidR="00B767F3" w:rsidRDefault="00DD7479" w:rsidP="0089487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345335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06800A2F" w14:textId="77777777" w:rsidR="00B767F3" w:rsidRDefault="00B767F3" w:rsidP="00894876">
            <w:pPr>
              <w:jc w:val="both"/>
              <w:rPr>
                <w:kern w:val="2"/>
                <w:szCs w:val="24"/>
              </w:rPr>
            </w:pPr>
          </w:p>
          <w:p w14:paraId="449693C2" w14:textId="29F3DBDB" w:rsidR="00B767F3" w:rsidRPr="00345335" w:rsidRDefault="00DD7479" w:rsidP="00894876">
            <w:pPr>
              <w:jc w:val="both"/>
              <w:rPr>
                <w:color w:val="FF0000"/>
                <w:kern w:val="2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345335">
              <w:rPr>
                <w:kern w:val="2"/>
              </w:rPr>
              <w:t xml:space="preserve">15 (penkiolika) kalendorinių dienų </w:t>
            </w:r>
            <w:r>
              <w:rPr>
                <w:kern w:val="2"/>
              </w:rPr>
              <w:t xml:space="preserve">nuo PVM mokėjimą reglamentuojančių teisės aktų pasikeitimo, kuris tampa neatskiriama Sutarties dalimi. Perskaičiuota </w:t>
            </w:r>
            <w:r w:rsidRPr="00345335">
              <w:rPr>
                <w:color w:val="000000" w:themeColor="text1"/>
                <w:kern w:val="2"/>
              </w:rPr>
              <w:t>Sutarties kaina</w:t>
            </w:r>
            <w:r w:rsidRPr="00345335">
              <w:rPr>
                <w:color w:val="000000" w:themeColor="text1"/>
              </w:rPr>
              <w:t xml:space="preserve"> </w:t>
            </w:r>
            <w:r w:rsidRPr="00345335">
              <w:rPr>
                <w:color w:val="000000" w:themeColor="text1"/>
                <w:kern w:val="2"/>
              </w:rPr>
              <w:t>taikoma (-</w:t>
            </w:r>
            <w:proofErr w:type="spellStart"/>
            <w:r w:rsidRPr="00345335">
              <w:rPr>
                <w:color w:val="000000" w:themeColor="text1"/>
                <w:kern w:val="2"/>
              </w:rPr>
              <w:t>as</w:t>
            </w:r>
            <w:proofErr w:type="spellEnd"/>
            <w:r w:rsidRPr="00345335">
              <w:rPr>
                <w:color w:val="000000" w:themeColor="text1"/>
                <w:kern w:val="2"/>
              </w:rPr>
              <w:t>) už tą Prekių dalį, kurios bus tiekiamos nuo Šalių pasirašyto Susitarimo įsigaliojimo dienos</w:t>
            </w:r>
            <w:r w:rsidR="00345335" w:rsidRPr="00345335">
              <w:rPr>
                <w:color w:val="000000" w:themeColor="text1"/>
                <w:kern w:val="2"/>
              </w:rPr>
              <w:t>.</w:t>
            </w:r>
          </w:p>
        </w:tc>
      </w:tr>
      <w:tr w:rsidR="00B767F3" w14:paraId="4560B71B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B767F3" w:rsidRDefault="00B767F3">
            <w:pPr>
              <w:rPr>
                <w:kern w:val="2"/>
                <w:szCs w:val="24"/>
              </w:rPr>
            </w:pPr>
          </w:p>
          <w:p w14:paraId="4C7F2950" w14:textId="3175E20B" w:rsidR="00B767F3" w:rsidRDefault="00B767F3"/>
        </w:tc>
      </w:tr>
      <w:tr w:rsidR="00B767F3" w14:paraId="6C0C5CB3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77410AB2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19F" w14:textId="1434D071" w:rsidR="00D264D0" w:rsidRPr="00D264D0" w:rsidRDefault="007509C8" w:rsidP="00D264D0">
            <w:pPr>
              <w:rPr>
                <w:kern w:val="2"/>
                <w:szCs w:val="24"/>
                <w:bdr w:val="none" w:sz="0" w:space="0" w:color="auto" w:frame="1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3E0BF6EB" w14:textId="472F28E7" w:rsidR="00B767F3" w:rsidRPr="00D264D0" w:rsidRDefault="00B767F3" w:rsidP="00345335">
            <w:pPr>
              <w:rPr>
                <w:kern w:val="2"/>
                <w:szCs w:val="24"/>
              </w:rPr>
            </w:pPr>
          </w:p>
        </w:tc>
      </w:tr>
      <w:tr w:rsidR="00B767F3" w14:paraId="312BC1F5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B767F3" w:rsidRDefault="00B767F3">
            <w:pPr>
              <w:rPr>
                <w:kern w:val="2"/>
                <w:szCs w:val="24"/>
              </w:rPr>
            </w:pPr>
          </w:p>
          <w:p w14:paraId="449C09AB" w14:textId="1544344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6AE97" w14:textId="77777777" w:rsidR="00B767F3" w:rsidRDefault="00B767F3">
            <w:pPr>
              <w:rPr>
                <w:kern w:val="2"/>
                <w:szCs w:val="24"/>
              </w:rPr>
            </w:pPr>
          </w:p>
          <w:p w14:paraId="081DAEF5" w14:textId="7495FA3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7C8B64BF" w:rsidR="00B767F3" w:rsidRPr="00345335" w:rsidRDefault="00DD7479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345335">
              <w:rPr>
                <w:kern w:val="2"/>
                <w:szCs w:val="24"/>
              </w:rPr>
              <w:t xml:space="preserve">30 </w:t>
            </w:r>
            <w:r w:rsidRPr="00345335">
              <w:rPr>
                <w:color w:val="000000" w:themeColor="text1"/>
                <w:kern w:val="2"/>
                <w:szCs w:val="24"/>
              </w:rPr>
              <w:t>(</w:t>
            </w:r>
            <w:r w:rsidR="00345335" w:rsidRPr="00345335">
              <w:rPr>
                <w:color w:val="000000" w:themeColor="text1"/>
                <w:kern w:val="2"/>
                <w:szCs w:val="24"/>
              </w:rPr>
              <w:t>trisdešimt) kalendorinių dienų</w:t>
            </w:r>
            <w:r w:rsidRPr="00345335">
              <w:rPr>
                <w:color w:val="000000" w:themeColor="text1"/>
                <w:kern w:val="2"/>
                <w:szCs w:val="24"/>
              </w:rPr>
              <w:t xml:space="preserve"> nuo Sąskaitos gavimo dienos.</w:t>
            </w:r>
          </w:p>
          <w:p w14:paraId="04C22127" w14:textId="49E3A053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</w:t>
            </w:r>
            <w:r w:rsidRPr="00345335">
              <w:rPr>
                <w:color w:val="000000" w:themeColor="text1"/>
                <w:kern w:val="2"/>
                <w:szCs w:val="24"/>
                <w:shd w:val="clear" w:color="auto" w:fill="FFFFFF"/>
              </w:rPr>
              <w:t>os: įvykdžius visus sutartinius įsipareigojimus, sumokama visa Sutarties kaina</w:t>
            </w:r>
            <w:r w:rsidR="00345335" w:rsidRPr="00345335">
              <w:rPr>
                <w:color w:val="000000" w:themeColor="text1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232873F0" w:rsidR="00B767F3" w:rsidRPr="00345335" w:rsidRDefault="00DD7479" w:rsidP="0034533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61F47230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 w:rsidTr="006A692E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Pr="00876742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742"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876742" w:rsidRDefault="00DD7479">
            <w:pPr>
              <w:rPr>
                <w:b/>
                <w:bCs/>
                <w:kern w:val="2"/>
                <w:szCs w:val="24"/>
              </w:rPr>
            </w:pPr>
            <w:r w:rsidRPr="00876742">
              <w:rPr>
                <w:b/>
                <w:bCs/>
                <w:kern w:val="2"/>
                <w:szCs w:val="24"/>
              </w:rPr>
              <w:lastRenderedPageBreak/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F0A" w14:textId="70D5B259" w:rsidR="00107394" w:rsidRDefault="00107394" w:rsidP="006848F3">
            <w:pPr>
              <w:jc w:val="both"/>
              <w:rPr>
                <w:kern w:val="2"/>
                <w:szCs w:val="24"/>
              </w:rPr>
            </w:pPr>
            <w:r w:rsidRPr="00876742">
              <w:rPr>
                <w:kern w:val="2"/>
                <w:szCs w:val="24"/>
              </w:rPr>
              <w:t xml:space="preserve">Prekėms nustatomas </w:t>
            </w:r>
            <w:r w:rsidR="0011143D" w:rsidRPr="0011143D">
              <w:rPr>
                <w:rStyle w:val="cf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Tiekėjo pasiūlytas </w:t>
            </w:r>
            <w:r w:rsidR="0011143D" w:rsidRPr="0011143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[jeigu bus gautas balas už pasiūlytą papildomą garantinį terminą] </w:t>
            </w:r>
            <w:r w:rsidR="0011143D" w:rsidRPr="0011143D">
              <w:rPr>
                <w:rStyle w:val="cf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/ </w:t>
            </w:r>
            <w:r w:rsidR="0011143D" w:rsidRPr="0011143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Techninėje specifikacijoje nustatytas [jeigu Tiekėjas įsipareigos teikti garantiją tik privalomu </w:t>
            </w:r>
            <w:r w:rsidR="002350B8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2</w:t>
            </w:r>
            <w:r w:rsidR="002350B8" w:rsidRPr="00893B86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4</w:t>
            </w:r>
            <w:r w:rsidR="0011143D" w:rsidRPr="0011143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mėnesių garantijos laikotarpiu ar ne mažiau kaip 100 tūkst. km ridos. (priklausomai nuo to, kas įvyksta anksčiau)]</w:t>
            </w:r>
            <w:r w:rsidR="0011143D">
              <w:rPr>
                <w:rStyle w:val="cf01"/>
              </w:rPr>
              <w:t xml:space="preserve"> </w:t>
            </w:r>
            <w:r w:rsidRPr="00876742">
              <w:rPr>
                <w:kern w:val="2"/>
                <w:szCs w:val="24"/>
              </w:rPr>
              <w:t>garantinis terminas, kuris yra (</w:t>
            </w:r>
            <w:r w:rsidRPr="00876742">
              <w:rPr>
                <w:color w:val="EE0000"/>
                <w:kern w:val="2"/>
                <w:szCs w:val="24"/>
              </w:rPr>
              <w:t>įrašyti terminą mėnesiais</w:t>
            </w:r>
            <w:r w:rsidR="004E51FD" w:rsidRPr="00876742">
              <w:rPr>
                <w:color w:val="EE0000"/>
                <w:kern w:val="2"/>
                <w:szCs w:val="24"/>
              </w:rPr>
              <w:t xml:space="preserve"> ir</w:t>
            </w:r>
            <w:r w:rsidR="005F4FDC" w:rsidRPr="00876742">
              <w:rPr>
                <w:color w:val="EE0000"/>
                <w:kern w:val="2"/>
                <w:szCs w:val="24"/>
              </w:rPr>
              <w:t xml:space="preserve"> ridą</w:t>
            </w:r>
            <w:r w:rsidR="004E51FD" w:rsidRPr="00876742">
              <w:rPr>
                <w:color w:val="EE0000"/>
                <w:kern w:val="2"/>
                <w:szCs w:val="24"/>
              </w:rPr>
              <w:t xml:space="preserve"> kilometrais</w:t>
            </w:r>
            <w:r w:rsidRPr="00876742">
              <w:rPr>
                <w:kern w:val="2"/>
                <w:szCs w:val="24"/>
              </w:rPr>
              <w:t>).</w:t>
            </w:r>
          </w:p>
          <w:p w14:paraId="71EB0B11" w14:textId="77777777" w:rsidR="00FA5450" w:rsidRDefault="00FA5450" w:rsidP="00555731">
            <w:pPr>
              <w:jc w:val="both"/>
              <w:rPr>
                <w:kern w:val="2"/>
                <w:szCs w:val="24"/>
              </w:rPr>
            </w:pPr>
            <w:r w:rsidRPr="00FA5450">
              <w:rPr>
                <w:kern w:val="2"/>
                <w:szCs w:val="24"/>
              </w:rPr>
              <w:t>Prekės akumuliatorių baterijoms nustatomas Techninėje specifikacijoje nustatytas garantinis terminas, kuris yra 8 metai arba ne mažiau kaip 150 000 km ridos (priklausomai nuo to, kas įvyksta anksčiau).</w:t>
            </w:r>
          </w:p>
          <w:p w14:paraId="5290D4C5" w14:textId="01DC0CFE" w:rsidR="00B767F3" w:rsidRPr="00876742" w:rsidRDefault="00107394" w:rsidP="00555731">
            <w:pPr>
              <w:jc w:val="both"/>
              <w:rPr>
                <w:kern w:val="2"/>
                <w:szCs w:val="24"/>
              </w:rPr>
            </w:pPr>
            <w:r w:rsidRPr="00876742"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5606543B" w:rsidR="00B767F3" w:rsidRPr="00666168" w:rsidRDefault="00DD7479" w:rsidP="00894876">
            <w:pPr>
              <w:jc w:val="both"/>
            </w:pPr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 w:rsidR="00555731">
              <w:t>5</w:t>
            </w:r>
            <w:r w:rsidR="00894876">
              <w:t xml:space="preserve"> </w:t>
            </w:r>
            <w:r w:rsidR="00555731">
              <w:t>darbo</w:t>
            </w:r>
            <w:r w:rsidR="00666168">
              <w:t xml:space="preserve"> dien</w:t>
            </w:r>
            <w:r w:rsidR="00797489">
              <w:t>as</w:t>
            </w:r>
            <w:r w:rsidR="00666168">
              <w:t xml:space="preserve"> </w:t>
            </w:r>
            <w:r>
              <w:t>nuo rašytinės pretenzijos gavimo dienos pašalinti Prekių trūkumus</w:t>
            </w:r>
            <w:r w:rsidR="005C0595">
              <w:t>.</w:t>
            </w:r>
            <w:r w:rsidR="00AE1123">
              <w:t xml:space="preserve"> </w:t>
            </w:r>
            <w:r w:rsidR="005C0595" w:rsidRPr="005C0595">
              <w:t>Prekių trūkumų nustatymo bei šalinimo tvarka nustatyta Bendrųjų sąlygų 7 skyriuje.</w:t>
            </w:r>
          </w:p>
        </w:tc>
      </w:tr>
      <w:tr w:rsidR="00B767F3" w14:paraId="459ADC55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</w:t>
            </w:r>
            <w:r w:rsidRPr="00E44FE8">
              <w:rPr>
                <w:b/>
                <w:bCs/>
                <w:kern w:val="2"/>
                <w:szCs w:val="24"/>
              </w:rPr>
              <w:t>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2C93798B" w:rsidR="00153F33" w:rsidRDefault="00D726B2" w:rsidP="005C059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</w:t>
            </w:r>
            <w:r w:rsidRPr="00D726B2">
              <w:rPr>
                <w:kern w:val="2"/>
                <w:szCs w:val="24"/>
              </w:rPr>
              <w:t xml:space="preserve">etaikoma </w:t>
            </w:r>
          </w:p>
        </w:tc>
      </w:tr>
      <w:tr w:rsidR="00B767F3" w14:paraId="5D562E8D" w14:textId="77777777" w:rsidTr="006A692E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6015612A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E44FE8">
              <w:rPr>
                <w:kern w:val="2"/>
                <w:szCs w:val="24"/>
              </w:rPr>
              <w:t>[</w:t>
            </w:r>
            <w:r w:rsidR="00E44FE8" w:rsidRPr="00E44FE8">
              <w:rPr>
                <w:kern w:val="2"/>
                <w:szCs w:val="24"/>
              </w:rPr>
              <w:t>3</w:t>
            </w:r>
            <w:r w:rsidRPr="00E44FE8">
              <w:rPr>
                <w:kern w:val="2"/>
                <w:szCs w:val="24"/>
              </w:rPr>
              <w:t>] „</w:t>
            </w:r>
            <w:r>
              <w:rPr>
                <w:kern w:val="2"/>
                <w:szCs w:val="24"/>
              </w:rPr>
              <w:t>Sutarties vykdymui pasitelkiami subtiekėjai ir (ar) specialistai“.</w:t>
            </w:r>
          </w:p>
        </w:tc>
      </w:tr>
      <w:tr w:rsidR="00B767F3" w14:paraId="0E57F611" w14:textId="77777777" w:rsidTr="006A692E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5A60716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E44FE8">
              <w:rPr>
                <w:kern w:val="2"/>
                <w:szCs w:val="24"/>
              </w:rPr>
              <w:t>:</w:t>
            </w:r>
          </w:p>
          <w:p w14:paraId="544E68EF" w14:textId="0697ACD8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E44FE8">
              <w:rPr>
                <w:kern w:val="2"/>
                <w:szCs w:val="24"/>
              </w:rPr>
              <w:t>.</w:t>
            </w:r>
          </w:p>
        </w:tc>
      </w:tr>
      <w:tr w:rsidR="00B767F3" w14:paraId="57070615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03CE9D8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287E33B0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 w:rsidTr="006A692E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449A32BE" w:rsidR="00B767F3" w:rsidRPr="00E44FE8" w:rsidRDefault="00DD7479" w:rsidP="00DD111B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</w:t>
            </w:r>
            <w:r w:rsidRPr="00A2386C">
              <w:rPr>
                <w:kern w:val="2"/>
                <w:szCs w:val="24"/>
              </w:rPr>
              <w:t xml:space="preserve">Pirkėjui 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E44FE8">
              <w:rPr>
                <w:color w:val="000000" w:themeColor="text1"/>
                <w:kern w:val="2"/>
                <w:szCs w:val="24"/>
              </w:rPr>
              <w:t>vėlavimo dieną. 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5DB0E2CA" w:rsidR="00B767F3" w:rsidRDefault="00DD7479" w:rsidP="00DD111B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</w:t>
            </w:r>
            <w:r w:rsidR="009E37FB">
              <w:rPr>
                <w:color w:val="000000"/>
                <w:kern w:val="2"/>
              </w:rPr>
              <w:t>Jeigu Tiekėjas vėluoja vykdyti užsakymą, tiekti Prekes ar ištaisyti jų trūkumus</w:t>
            </w:r>
            <w:r w:rsidR="009E37FB">
              <w:rPr>
                <w:color w:val="000000"/>
              </w:rPr>
              <w:t xml:space="preserve"> </w:t>
            </w:r>
            <w:r w:rsidR="009E37FB">
              <w:rPr>
                <w:color w:val="000000"/>
                <w:kern w:val="2"/>
              </w:rPr>
              <w:t>arba nevykdo kitų sutartinių įsipareigojimų, Pirkėjas nuo kitos nei nustatytas terminas dienos</w:t>
            </w:r>
            <w:r>
              <w:rPr>
                <w:color w:val="000000"/>
                <w:kern w:val="2"/>
              </w:rPr>
              <w:t xml:space="preserve">, Tiekėjui </w:t>
            </w:r>
            <w:r w:rsidRPr="00E44FE8">
              <w:rPr>
                <w:color w:val="000000" w:themeColor="text1"/>
                <w:kern w:val="2"/>
              </w:rPr>
              <w:t xml:space="preserve">skaičiuoja 0,02 (dvi šimtosios) procento  dydžio delspinigius už kiekvieną </w:t>
            </w:r>
            <w:r w:rsidRPr="00E44FE8">
              <w:rPr>
                <w:color w:val="000000" w:themeColor="text1"/>
                <w:kern w:val="2"/>
              </w:rPr>
              <w:lastRenderedPageBreak/>
              <w:t xml:space="preserve">uždelstą dieną nuo </w:t>
            </w:r>
            <w:r w:rsidR="009E37FB">
              <w:rPr>
                <w:color w:val="000000"/>
                <w:kern w:val="2"/>
              </w:rPr>
              <w:t>laiku neperduotų Prekių ar Prekių, turinčių trūkumų, kainos be PVM</w:t>
            </w:r>
            <w:r>
              <w:rPr>
                <w:color w:val="000000"/>
                <w:kern w:val="2"/>
              </w:rPr>
              <w:t>. </w:t>
            </w:r>
          </w:p>
          <w:p w14:paraId="610DA498" w14:textId="10A970F6" w:rsidR="00B767F3" w:rsidRDefault="00DD7479" w:rsidP="00DD111B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Pr="00E44FE8">
              <w:rPr>
                <w:color w:val="000000" w:themeColor="text1"/>
                <w:szCs w:val="24"/>
                <w:lang w:val="lt"/>
              </w:rPr>
              <w:t xml:space="preserve">0,02 (dvi šimtosios) procento dydžio delspinigius už kiekvieną uždelstą dieną nuo laiku </w:t>
            </w:r>
            <w:r>
              <w:rPr>
                <w:color w:val="000000"/>
                <w:szCs w:val="24"/>
                <w:lang w:val="lt"/>
              </w:rPr>
              <w:t>negrąžintos permokos, kainos be PVM.</w:t>
            </w:r>
          </w:p>
          <w:p w14:paraId="63704FE1" w14:textId="3C326D6C" w:rsidR="00B767F3" w:rsidRDefault="00DD7479" w:rsidP="00DD111B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E44FE8">
              <w:rPr>
                <w:color w:val="000000"/>
                <w:kern w:val="2"/>
              </w:rPr>
              <w:t xml:space="preserve">15 kalendorinių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016910A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</w:t>
            </w:r>
            <w:r w:rsidRPr="00E44FE8">
              <w:rPr>
                <w:color w:val="000000" w:themeColor="text1"/>
                <w:kern w:val="2"/>
                <w:szCs w:val="24"/>
              </w:rPr>
              <w:t xml:space="preserve">mokama </w:t>
            </w:r>
            <w:r w:rsidR="00E44FE8" w:rsidRPr="00E44FE8">
              <w:rPr>
                <w:color w:val="000000" w:themeColor="text1"/>
                <w:kern w:val="2"/>
                <w:szCs w:val="24"/>
              </w:rPr>
              <w:t xml:space="preserve">5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29A57EAF" w14:textId="0D23EE5E" w:rsidR="00107394" w:rsidRDefault="00107394" w:rsidP="00107394">
            <w:pPr>
              <w:jc w:val="both"/>
              <w:rPr>
                <w:kern w:val="2"/>
                <w:szCs w:val="24"/>
              </w:rPr>
            </w:pPr>
            <w:r w:rsidRPr="00107394">
              <w:rPr>
                <w:kern w:val="2"/>
                <w:szCs w:val="24"/>
              </w:rPr>
              <w:t>9.3.2. </w:t>
            </w:r>
            <w:r w:rsidRPr="00107394">
              <w:rPr>
                <w:szCs w:val="24"/>
              </w:rPr>
              <w:t xml:space="preserve">Nepagrįstai nutraukus Sutarties vykdymą ne Sutartyje nustatyta tvarka, mokama </w:t>
            </w:r>
            <w:r w:rsidRPr="00107394">
              <w:rPr>
                <w:color w:val="000000" w:themeColor="text1"/>
                <w:kern w:val="2"/>
                <w:szCs w:val="24"/>
              </w:rPr>
              <w:t xml:space="preserve">5 </w:t>
            </w:r>
            <w:r w:rsidRPr="00107394">
              <w:rPr>
                <w:kern w:val="2"/>
                <w:szCs w:val="24"/>
              </w:rPr>
              <w:t>procentų dydžio bauda nuo Pradinės Sutarties vertės, nurodytos Specialiųjų sąlygų 5.2 punkte.</w:t>
            </w:r>
            <w:r>
              <w:rPr>
                <w:kern w:val="2"/>
                <w:szCs w:val="24"/>
              </w:rPr>
              <w:t xml:space="preserve"> </w:t>
            </w:r>
          </w:p>
          <w:p w14:paraId="4A95D70B" w14:textId="4CF9DA16" w:rsidR="00B767F3" w:rsidRDefault="00B767F3">
            <w:pPr>
              <w:rPr>
                <w:kern w:val="2"/>
                <w:szCs w:val="24"/>
              </w:rPr>
            </w:pPr>
          </w:p>
          <w:p w14:paraId="48292084" w14:textId="36B1A87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206BA2AC" w:rsidR="00B767F3" w:rsidRDefault="00967E31">
            <w:pPr>
              <w:rPr>
                <w:kern w:val="2"/>
                <w:szCs w:val="24"/>
              </w:rPr>
            </w:pPr>
            <w:r w:rsidRPr="00967E31">
              <w:rPr>
                <w:color w:val="000000"/>
                <w:kern w:val="2"/>
                <w:szCs w:val="24"/>
              </w:rPr>
              <w:t xml:space="preserve">300 Eur (trys šimtai Eur) </w:t>
            </w:r>
            <w:r w:rsidR="00EB709C">
              <w:rPr>
                <w:color w:val="000000"/>
                <w:kern w:val="2"/>
                <w:szCs w:val="24"/>
              </w:rPr>
              <w:t>už kiekvieną atvejį</w:t>
            </w:r>
          </w:p>
        </w:tc>
      </w:tr>
      <w:tr w:rsidR="00B767F3" w14:paraId="3086B7F9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CE77" w14:textId="66A23B1D" w:rsidR="00967E31" w:rsidRDefault="00EB709C" w:rsidP="00967E31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500</w:t>
            </w:r>
            <w:r w:rsidR="00967E31" w:rsidRPr="00967E31">
              <w:rPr>
                <w:color w:val="000000"/>
                <w:kern w:val="2"/>
                <w:szCs w:val="24"/>
              </w:rPr>
              <w:t xml:space="preserve"> Eur (</w:t>
            </w:r>
            <w:r>
              <w:rPr>
                <w:color w:val="000000"/>
                <w:kern w:val="2"/>
                <w:szCs w:val="24"/>
              </w:rPr>
              <w:t>penki</w:t>
            </w:r>
            <w:r w:rsidR="00967E31" w:rsidRPr="00967E31">
              <w:rPr>
                <w:color w:val="000000"/>
                <w:kern w:val="2"/>
                <w:szCs w:val="24"/>
              </w:rPr>
              <w:t xml:space="preserve"> šimtai Eur) </w:t>
            </w:r>
            <w:r w:rsidRPr="00EB709C">
              <w:rPr>
                <w:color w:val="000000"/>
                <w:kern w:val="2"/>
                <w:szCs w:val="24"/>
              </w:rPr>
              <w:t>už kiekvieną atvejį</w:t>
            </w:r>
          </w:p>
          <w:p w14:paraId="69B3C483" w14:textId="2EBBAE7C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2722" w14:textId="3DE08DEE" w:rsidR="00894876" w:rsidRDefault="00894876" w:rsidP="00894876">
            <w:pPr>
              <w:rPr>
                <w:color w:val="4472C4"/>
                <w:kern w:val="2"/>
                <w:szCs w:val="24"/>
              </w:rPr>
            </w:pPr>
            <w:r w:rsidRPr="00967E31">
              <w:rPr>
                <w:color w:val="000000"/>
                <w:kern w:val="2"/>
                <w:szCs w:val="24"/>
              </w:rPr>
              <w:t xml:space="preserve">300 Eur (trys šimtai Eur) </w:t>
            </w:r>
            <w:r w:rsidR="00EB709C" w:rsidRPr="00EB709C">
              <w:rPr>
                <w:color w:val="000000"/>
                <w:kern w:val="2"/>
                <w:szCs w:val="24"/>
              </w:rPr>
              <w:t>už kiekvieną atvejį</w:t>
            </w:r>
          </w:p>
          <w:p w14:paraId="0385A7C8" w14:textId="11CC1913" w:rsidR="00B767F3" w:rsidRDefault="00B767F3">
            <w:pPr>
              <w:rPr>
                <w:kern w:val="2"/>
                <w:szCs w:val="24"/>
              </w:rPr>
            </w:pPr>
          </w:p>
          <w:p w14:paraId="39824FDD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271A84AA" w14:textId="418E3058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 w:rsidRPr="00A2386C">
              <w:rPr>
                <w:b/>
                <w:bCs/>
                <w:color w:val="000000" w:themeColor="text1"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 w:rsidRPr="00A2386C">
              <w:rPr>
                <w:b/>
                <w:bCs/>
                <w:color w:val="000000" w:themeColor="text1"/>
                <w:kern w:val="2"/>
              </w:rPr>
              <w:t>nepasiekimo</w:t>
            </w:r>
            <w:proofErr w:type="spellEnd"/>
            <w:r w:rsidRPr="00A2386C">
              <w:rPr>
                <w:b/>
                <w:bCs/>
                <w:color w:val="000000" w:themeColor="text1"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BBB8" w14:textId="0B4633BC" w:rsidR="00D726B2" w:rsidRPr="00D726B2" w:rsidRDefault="00D726B2" w:rsidP="00D726B2">
            <w:pPr>
              <w:jc w:val="both"/>
              <w:rPr>
                <w:kern w:val="2"/>
                <w:szCs w:val="24"/>
              </w:rPr>
            </w:pPr>
            <w:r w:rsidRPr="00D726B2">
              <w:rPr>
                <w:kern w:val="2"/>
                <w:szCs w:val="24"/>
              </w:rPr>
              <w:t xml:space="preserve">Netaikoma </w:t>
            </w:r>
          </w:p>
          <w:p w14:paraId="79506326" w14:textId="77777777" w:rsidR="00D726B2" w:rsidRDefault="00D726B2" w:rsidP="00D726B2">
            <w:pPr>
              <w:rPr>
                <w:kern w:val="2"/>
                <w:szCs w:val="24"/>
              </w:rPr>
            </w:pPr>
          </w:p>
          <w:p w14:paraId="5C591A2E" w14:textId="754528A2" w:rsidR="00B767F3" w:rsidRDefault="00B767F3" w:rsidP="005C0595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29DCAC8C" w14:textId="5C360943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88F4699" w14:textId="77777777" w:rsidR="00B767F3" w:rsidRDefault="00B767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272DE9D" w14:textId="77777777" w:rsidR="00B767F3" w:rsidRDefault="00B767F3">
            <w:pPr>
              <w:rPr>
                <w:sz w:val="14"/>
                <w:szCs w:val="14"/>
              </w:rPr>
            </w:pPr>
          </w:p>
          <w:p w14:paraId="3BD32F43" w14:textId="77777777" w:rsidR="00B767F3" w:rsidRDefault="00B767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0F16058B" w:rsidR="00B767F3" w:rsidRDefault="002B7831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- </w:t>
            </w:r>
          </w:p>
        </w:tc>
      </w:tr>
      <w:tr w:rsidR="00B767F3" w14:paraId="0126462E" w14:textId="77777777" w:rsidTr="006A692E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 w:rsidTr="006A692E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Pr="000B5C3F" w:rsidRDefault="00DD7479">
            <w:pPr>
              <w:rPr>
                <w:b/>
                <w:bCs/>
                <w:kern w:val="2"/>
              </w:rPr>
            </w:pPr>
            <w:r w:rsidRPr="000B5C3F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0264F3AA" w:rsidR="00B767F3" w:rsidRPr="001C314C" w:rsidRDefault="000B5C3F" w:rsidP="00AC50EB">
            <w:pPr>
              <w:rPr>
                <w:kern w:val="2"/>
                <w:szCs w:val="24"/>
              </w:rPr>
            </w:pPr>
            <w:r w:rsidRPr="000B5C3F">
              <w:rPr>
                <w:kern w:val="2"/>
                <w:szCs w:val="24"/>
              </w:rPr>
              <w:t>Netaikoma</w:t>
            </w:r>
          </w:p>
        </w:tc>
      </w:tr>
      <w:tr w:rsidR="00B767F3" w14:paraId="0F5458CF" w14:textId="77777777" w:rsidTr="006A692E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Pr="000B5C3F" w:rsidRDefault="00DD7479">
            <w:pPr>
              <w:rPr>
                <w:b/>
                <w:bCs/>
                <w:kern w:val="2"/>
                <w:szCs w:val="24"/>
              </w:rPr>
            </w:pPr>
            <w:r w:rsidRPr="000B5C3F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3FB4CDF8" w:rsidR="00AC50EB" w:rsidRPr="000B5C3F" w:rsidRDefault="000B5C3F">
            <w:pPr>
              <w:rPr>
                <w:kern w:val="2"/>
                <w:szCs w:val="24"/>
              </w:rPr>
            </w:pPr>
            <w:r w:rsidRPr="000B5C3F">
              <w:rPr>
                <w:kern w:val="2"/>
                <w:szCs w:val="24"/>
              </w:rPr>
              <w:t>Netaikoma</w:t>
            </w:r>
          </w:p>
        </w:tc>
      </w:tr>
      <w:tr w:rsidR="00B767F3" w14:paraId="70836C3F" w14:textId="77777777" w:rsidTr="006A692E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Pr="000B5C3F" w:rsidRDefault="00DD7479" w:rsidP="0002239F">
            <w:pPr>
              <w:jc w:val="both"/>
              <w:rPr>
                <w:kern w:val="2"/>
                <w:szCs w:val="24"/>
              </w:rPr>
            </w:pPr>
            <w:r w:rsidRPr="000B5C3F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356462B9" w:rsidR="00B767F3" w:rsidRPr="000B5C3F" w:rsidRDefault="00DD7479" w:rsidP="0002239F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0B5C3F"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9E42DD" w:rsidRPr="000B5C3F">
              <w:rPr>
                <w:color w:val="000000"/>
                <w:kern w:val="2"/>
                <w:szCs w:val="24"/>
              </w:rPr>
              <w:t>visų Sutarties įsipareigojimų įvykdymas).</w:t>
            </w:r>
          </w:p>
        </w:tc>
      </w:tr>
      <w:tr w:rsidR="00B767F3" w14:paraId="6568EF21" w14:textId="77777777" w:rsidTr="006A692E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10EFD32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 w:rsidTr="006A692E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 w:rsidTr="006A692E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5BD08C96" w:rsidR="00B767F3" w:rsidRPr="00A2386C" w:rsidRDefault="00DD7479" w:rsidP="00DD111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14:paraId="69CB11D9" w14:textId="77777777" w:rsidTr="006A692E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7092C4D1" w14:textId="447D10B6" w:rsidR="00B767F3" w:rsidRDefault="00DD7479" w:rsidP="00DD111B">
            <w:pPr>
              <w:jc w:val="both"/>
              <w:rPr>
                <w:kern w:val="2"/>
                <w:szCs w:val="24"/>
              </w:rPr>
            </w:pPr>
            <w:r w:rsidRPr="00A2386C"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2ED88BEF" w14:textId="73798189" w:rsidR="008C24F8" w:rsidRPr="00A2386C" w:rsidRDefault="008C24F8" w:rsidP="00DD111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12.2.2.</w:t>
            </w:r>
            <w:r w:rsidRPr="008C24F8">
              <w:t xml:space="preserve"> </w:t>
            </w:r>
            <w:r w:rsidRPr="008C24F8">
              <w:rPr>
                <w:kern w:val="2"/>
                <w:szCs w:val="24"/>
              </w:rPr>
              <w:t xml:space="preserve">jeigu Tiekėjas nesilaiko įsipareigojimo pristatyti Prekes sutartyje nurodyta tvarka </w:t>
            </w:r>
            <w:r w:rsidR="001722AA">
              <w:rPr>
                <w:kern w:val="2"/>
                <w:szCs w:val="24"/>
              </w:rPr>
              <w:t>ar</w:t>
            </w:r>
            <w:r w:rsidRPr="008C24F8">
              <w:rPr>
                <w:kern w:val="2"/>
                <w:szCs w:val="24"/>
              </w:rPr>
              <w:t xml:space="preserve"> neištaiso trūkumų per nurodytą terminą</w:t>
            </w:r>
            <w:r w:rsidR="00EB709C">
              <w:rPr>
                <w:kern w:val="2"/>
                <w:szCs w:val="24"/>
              </w:rPr>
              <w:t>;</w:t>
            </w:r>
          </w:p>
          <w:p w14:paraId="310E1A41" w14:textId="0A05A62F" w:rsidR="00A2386C" w:rsidRPr="00A2386C" w:rsidRDefault="00DD7479" w:rsidP="00DD111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2386C">
              <w:rPr>
                <w:rFonts w:eastAsia="Arial"/>
                <w:kern w:val="2"/>
                <w:szCs w:val="24"/>
              </w:rPr>
              <w:t>12.2.</w:t>
            </w:r>
            <w:r w:rsidR="008C24F8">
              <w:rPr>
                <w:rFonts w:eastAsia="Arial"/>
                <w:kern w:val="2"/>
                <w:szCs w:val="24"/>
              </w:rPr>
              <w:t>3</w:t>
            </w:r>
            <w:r w:rsidRPr="00A2386C">
              <w:rPr>
                <w:rFonts w:eastAsia="Arial"/>
                <w:kern w:val="2"/>
                <w:szCs w:val="24"/>
              </w:rPr>
              <w:t>. jeigu Tiekėjas pažeidžia Prekių pristatymo</w:t>
            </w:r>
            <w:r w:rsidR="00D726B2">
              <w:rPr>
                <w:rFonts w:eastAsia="Arial"/>
                <w:kern w:val="2"/>
                <w:szCs w:val="24"/>
              </w:rPr>
              <w:t xml:space="preserve"> </w:t>
            </w:r>
            <w:r w:rsidRPr="00A2386C">
              <w:rPr>
                <w:rFonts w:eastAsia="Arial"/>
                <w:kern w:val="2"/>
                <w:szCs w:val="24"/>
              </w:rPr>
              <w:t>termin</w:t>
            </w:r>
            <w:r w:rsidR="00A2386C" w:rsidRPr="00A2386C">
              <w:rPr>
                <w:rFonts w:eastAsia="Arial"/>
                <w:kern w:val="2"/>
                <w:szCs w:val="24"/>
              </w:rPr>
              <w:t>ą</w:t>
            </w:r>
            <w:r w:rsidRPr="00A2386C">
              <w:rPr>
                <w:rFonts w:eastAsia="Arial"/>
                <w:kern w:val="2"/>
                <w:szCs w:val="24"/>
              </w:rPr>
              <w:t xml:space="preserve"> </w:t>
            </w:r>
            <w:r w:rsidR="00A2386C" w:rsidRPr="00A2386C">
              <w:rPr>
                <w:rFonts w:eastAsia="Arial"/>
                <w:kern w:val="2"/>
                <w:szCs w:val="24"/>
              </w:rPr>
              <w:t xml:space="preserve">daugiau kaip </w:t>
            </w:r>
            <w:r w:rsidR="00AC50EB">
              <w:rPr>
                <w:rFonts w:eastAsia="Arial"/>
                <w:kern w:val="2"/>
                <w:szCs w:val="24"/>
              </w:rPr>
              <w:t>15</w:t>
            </w:r>
            <w:r w:rsidR="00A2386C" w:rsidRPr="00AC50EB">
              <w:rPr>
                <w:rFonts w:eastAsia="Arial"/>
                <w:kern w:val="2"/>
                <w:szCs w:val="24"/>
              </w:rPr>
              <w:t xml:space="preserve"> (</w:t>
            </w:r>
            <w:r w:rsidR="00AC50EB" w:rsidRPr="00AC50EB">
              <w:rPr>
                <w:rFonts w:eastAsia="Arial"/>
                <w:kern w:val="2"/>
                <w:szCs w:val="24"/>
              </w:rPr>
              <w:t>penkiolika</w:t>
            </w:r>
            <w:r w:rsidR="00A2386C" w:rsidRPr="00AC50EB">
              <w:rPr>
                <w:rFonts w:eastAsia="Arial"/>
                <w:kern w:val="2"/>
                <w:szCs w:val="24"/>
              </w:rPr>
              <w:t>)</w:t>
            </w:r>
            <w:r w:rsidR="00A2386C" w:rsidRPr="00A2386C">
              <w:rPr>
                <w:rFonts w:eastAsia="Arial"/>
                <w:kern w:val="2"/>
                <w:szCs w:val="24"/>
              </w:rPr>
              <w:t xml:space="preserve"> dienų;</w:t>
            </w:r>
          </w:p>
          <w:p w14:paraId="03DDA9E3" w14:textId="197159EC" w:rsidR="00B767F3" w:rsidRPr="005C0595" w:rsidRDefault="00DD7479" w:rsidP="00DD111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2386C">
              <w:rPr>
                <w:rFonts w:eastAsia="Arial"/>
                <w:kern w:val="2"/>
                <w:szCs w:val="24"/>
              </w:rPr>
              <w:t>12.2.</w:t>
            </w:r>
            <w:r w:rsidR="008C24F8">
              <w:rPr>
                <w:rFonts w:eastAsia="Arial"/>
                <w:kern w:val="2"/>
                <w:szCs w:val="24"/>
              </w:rPr>
              <w:t>4</w:t>
            </w:r>
            <w:r w:rsidRPr="00A2386C">
              <w:rPr>
                <w:rFonts w:eastAsia="Arial"/>
                <w:kern w:val="2"/>
                <w:szCs w:val="24"/>
              </w:rPr>
              <w:t>. Tiekėjas pažeidžia Prekių pristatymo termin</w:t>
            </w:r>
            <w:r w:rsidR="00D726B2">
              <w:rPr>
                <w:rFonts w:eastAsia="Arial"/>
                <w:kern w:val="2"/>
                <w:szCs w:val="24"/>
              </w:rPr>
              <w:t xml:space="preserve">ą </w:t>
            </w:r>
            <w:r w:rsidRPr="00A2386C">
              <w:rPr>
                <w:rFonts w:eastAsia="Arial"/>
                <w:kern w:val="2"/>
                <w:szCs w:val="24"/>
              </w:rPr>
              <w:t>ir dėl Prekių pristatymo vėlavimo Prekės tampa nebereikalingos</w:t>
            </w:r>
            <w:r w:rsidR="00D726B2">
              <w:rPr>
                <w:rFonts w:eastAsia="Arial"/>
                <w:kern w:val="2"/>
                <w:szCs w:val="24"/>
              </w:rPr>
              <w:t xml:space="preserve">. </w:t>
            </w:r>
          </w:p>
        </w:tc>
      </w:tr>
      <w:tr w:rsidR="00B767F3" w14:paraId="66C5FB47" w14:textId="77777777" w:rsidTr="006A692E">
        <w:trPr>
          <w:trHeight w:val="300"/>
        </w:trPr>
        <w:tc>
          <w:tcPr>
            <w:tcW w:w="9535" w:type="dxa"/>
            <w:gridSpan w:val="5"/>
          </w:tcPr>
          <w:p w14:paraId="2E78AE5D" w14:textId="352AC81E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B767F3" w14:paraId="2A940830" w14:textId="77777777" w:rsidTr="006A692E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 w:rsidRPr="00555731"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16081E14" w:rsidR="00901713" w:rsidRPr="001A1DC1" w:rsidRDefault="00DD7479" w:rsidP="00107394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kriterijų taikymo, vykdant žaliuosius pirkimus, tvarkos aprašo patvirtinimo“ (toliau – Tvarkos aprašas)</w:t>
            </w:r>
            <w:r w:rsidR="00B91A00">
              <w:t xml:space="preserve"> </w:t>
            </w:r>
            <w:r w:rsidR="00555731">
              <w:rPr>
                <w:color w:val="000000"/>
                <w:kern w:val="2"/>
                <w:szCs w:val="24"/>
                <w:shd w:val="clear" w:color="auto" w:fill="FFFFFF"/>
              </w:rPr>
              <w:t>4.1 punktu</w:t>
            </w:r>
            <w:r w:rsidR="001A1DC1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A71E60">
              <w:rPr>
                <w:kern w:val="2"/>
                <w:szCs w:val="24"/>
                <w:shd w:val="clear" w:color="auto" w:fill="FFFFFF"/>
              </w:rPr>
              <w:t>(</w:t>
            </w:r>
            <w:r w:rsidR="00A71E60" w:rsidRPr="00A71E60">
              <w:rPr>
                <w:kern w:val="2"/>
                <w:szCs w:val="24"/>
                <w:shd w:val="clear" w:color="auto" w:fill="FFFFFF"/>
              </w:rPr>
              <w:t xml:space="preserve">minimalūs aplinkos apsaugos kriterijai </w:t>
            </w:r>
            <w:r w:rsidR="00A71E60">
              <w:rPr>
                <w:kern w:val="2"/>
                <w:szCs w:val="24"/>
                <w:shd w:val="clear" w:color="auto" w:fill="FFFFFF"/>
              </w:rPr>
              <w:t xml:space="preserve">nustatyti </w:t>
            </w:r>
            <w:r w:rsidR="00A71E60" w:rsidRPr="00A71E60">
              <w:rPr>
                <w:kern w:val="2"/>
                <w:szCs w:val="24"/>
                <w:shd w:val="clear" w:color="auto" w:fill="FFFFFF"/>
              </w:rPr>
              <w:t>pagal Tvarkos aprašo X skyriaus 10.1.1. punkto reikalavimus</w:t>
            </w:r>
            <w:r w:rsidR="00A71E60">
              <w:rPr>
                <w:kern w:val="2"/>
                <w:szCs w:val="24"/>
                <w:shd w:val="clear" w:color="auto" w:fill="FFFFFF"/>
              </w:rPr>
              <w:t xml:space="preserve">). </w:t>
            </w:r>
            <w:r w:rsidR="00D726B2" w:rsidRPr="00D726B2">
              <w:rPr>
                <w:kern w:val="2"/>
                <w:szCs w:val="24"/>
                <w:shd w:val="clear" w:color="auto" w:fill="FFFFFF"/>
              </w:rPr>
              <w:t>Aplinkos apsaugos kriterijai nustatyti techninėje specifikacijoje</w:t>
            </w:r>
            <w:r w:rsidR="00107394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032072CC" w14:textId="77777777" w:rsidTr="006A692E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E3D7AB4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34229A" w14:textId="5FB8580D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 w:rsidTr="006A692E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35D09A71" w14:textId="77777777" w:rsidTr="006A692E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 w:rsidTr="006A692E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 w:rsidTr="006A692E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1D93DEBE" w:rsidR="00B767F3" w:rsidRDefault="00E4736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4C75E455" w14:textId="77777777" w:rsidTr="006A692E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257B98C7" w:rsidR="00B767F3" w:rsidRDefault="00E4736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369E96F2" w14:textId="77777777" w:rsidTr="006A692E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3445C6AB" w:rsidR="00B767F3" w:rsidRDefault="00E44FE8">
            <w:pPr>
              <w:jc w:val="center"/>
              <w:rPr>
                <w:b/>
                <w:bCs/>
                <w:kern w:val="2"/>
                <w:szCs w:val="24"/>
              </w:rPr>
            </w:pPr>
            <w:r w:rsidRPr="00E44FE8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</w:tr>
      <w:tr w:rsidR="00B767F3" w14:paraId="143ECD90" w14:textId="77777777" w:rsidTr="006A692E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 w:rsidTr="006A692E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 w:rsidTr="006A692E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 w:rsidTr="006A692E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 w:rsidTr="006A692E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 w:rsidTr="006A692E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57F6837A" w14:textId="77777777" w:rsidR="00B767F3" w:rsidRDefault="00B767F3"/>
    <w:sectPr w:rsidR="00B767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394A" w14:textId="77777777" w:rsidR="001462EA" w:rsidRDefault="001462EA">
      <w:r>
        <w:separator/>
      </w:r>
    </w:p>
  </w:endnote>
  <w:endnote w:type="continuationSeparator" w:id="0">
    <w:p w14:paraId="62198021" w14:textId="77777777" w:rsidR="001462EA" w:rsidRDefault="0014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94654" w14:textId="77777777" w:rsidR="001462EA" w:rsidRDefault="001462EA">
      <w:r>
        <w:separator/>
      </w:r>
    </w:p>
  </w:footnote>
  <w:footnote w:type="continuationSeparator" w:id="0">
    <w:p w14:paraId="62E72811" w14:textId="77777777" w:rsidR="001462EA" w:rsidRDefault="00146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F3BF0"/>
    <w:multiLevelType w:val="hybridMultilevel"/>
    <w:tmpl w:val="34A4D7A2"/>
    <w:lvl w:ilvl="0" w:tplc="09463082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4A46A9"/>
    <w:multiLevelType w:val="multilevel"/>
    <w:tmpl w:val="02942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0039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5274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5AFF"/>
    <w:rsid w:val="00016408"/>
    <w:rsid w:val="00021DFA"/>
    <w:rsid w:val="0002239F"/>
    <w:rsid w:val="000317AB"/>
    <w:rsid w:val="00032B7E"/>
    <w:rsid w:val="00055DFD"/>
    <w:rsid w:val="00071DB2"/>
    <w:rsid w:val="00083A6D"/>
    <w:rsid w:val="000953E3"/>
    <w:rsid w:val="000A64D6"/>
    <w:rsid w:val="000B1674"/>
    <w:rsid w:val="000B5C3F"/>
    <w:rsid w:val="000D04B5"/>
    <w:rsid w:val="000D205A"/>
    <w:rsid w:val="00107394"/>
    <w:rsid w:val="0011143D"/>
    <w:rsid w:val="0011225B"/>
    <w:rsid w:val="00116D71"/>
    <w:rsid w:val="001225F7"/>
    <w:rsid w:val="001462EA"/>
    <w:rsid w:val="00153F33"/>
    <w:rsid w:val="001556EC"/>
    <w:rsid w:val="00155A32"/>
    <w:rsid w:val="00157913"/>
    <w:rsid w:val="00165230"/>
    <w:rsid w:val="001722AA"/>
    <w:rsid w:val="00177111"/>
    <w:rsid w:val="00185B99"/>
    <w:rsid w:val="001877C4"/>
    <w:rsid w:val="00196908"/>
    <w:rsid w:val="001A1DC1"/>
    <w:rsid w:val="001B2EB7"/>
    <w:rsid w:val="001C314C"/>
    <w:rsid w:val="001D1497"/>
    <w:rsid w:val="001D27C2"/>
    <w:rsid w:val="001D3203"/>
    <w:rsid w:val="001D3252"/>
    <w:rsid w:val="001F7EED"/>
    <w:rsid w:val="00201517"/>
    <w:rsid w:val="00202E5E"/>
    <w:rsid w:val="00202F35"/>
    <w:rsid w:val="0020360C"/>
    <w:rsid w:val="002337F1"/>
    <w:rsid w:val="002350B8"/>
    <w:rsid w:val="00250DFA"/>
    <w:rsid w:val="002527F4"/>
    <w:rsid w:val="0025355B"/>
    <w:rsid w:val="00267EF3"/>
    <w:rsid w:val="00281355"/>
    <w:rsid w:val="002B00A2"/>
    <w:rsid w:val="002B2540"/>
    <w:rsid w:val="002B544A"/>
    <w:rsid w:val="002B7831"/>
    <w:rsid w:val="002B7934"/>
    <w:rsid w:val="002E5052"/>
    <w:rsid w:val="002F03B3"/>
    <w:rsid w:val="002F0B5F"/>
    <w:rsid w:val="00300764"/>
    <w:rsid w:val="0030164D"/>
    <w:rsid w:val="00301A8A"/>
    <w:rsid w:val="00313092"/>
    <w:rsid w:val="00324F18"/>
    <w:rsid w:val="0032651B"/>
    <w:rsid w:val="00336E3E"/>
    <w:rsid w:val="00345335"/>
    <w:rsid w:val="003527AD"/>
    <w:rsid w:val="0039448B"/>
    <w:rsid w:val="003A10FC"/>
    <w:rsid w:val="003B0A5A"/>
    <w:rsid w:val="003B2818"/>
    <w:rsid w:val="003D4D41"/>
    <w:rsid w:val="003E5D1D"/>
    <w:rsid w:val="003F5D5D"/>
    <w:rsid w:val="00415708"/>
    <w:rsid w:val="00430A2F"/>
    <w:rsid w:val="0045579F"/>
    <w:rsid w:val="00472BFC"/>
    <w:rsid w:val="004957D9"/>
    <w:rsid w:val="004E1E0B"/>
    <w:rsid w:val="004E51FD"/>
    <w:rsid w:val="0052030F"/>
    <w:rsid w:val="0052132B"/>
    <w:rsid w:val="00525D83"/>
    <w:rsid w:val="00555731"/>
    <w:rsid w:val="005611F0"/>
    <w:rsid w:val="005828DD"/>
    <w:rsid w:val="00587E3C"/>
    <w:rsid w:val="00590B29"/>
    <w:rsid w:val="005C0595"/>
    <w:rsid w:val="005C0786"/>
    <w:rsid w:val="005D2B26"/>
    <w:rsid w:val="005F4FDC"/>
    <w:rsid w:val="005F5B1A"/>
    <w:rsid w:val="00605501"/>
    <w:rsid w:val="00615AD5"/>
    <w:rsid w:val="00621568"/>
    <w:rsid w:val="006227CA"/>
    <w:rsid w:val="00655DD9"/>
    <w:rsid w:val="00661B4F"/>
    <w:rsid w:val="00663786"/>
    <w:rsid w:val="00666168"/>
    <w:rsid w:val="0067195A"/>
    <w:rsid w:val="006848F3"/>
    <w:rsid w:val="0068508E"/>
    <w:rsid w:val="00691D6E"/>
    <w:rsid w:val="00692430"/>
    <w:rsid w:val="006A692E"/>
    <w:rsid w:val="006B4B40"/>
    <w:rsid w:val="007509C8"/>
    <w:rsid w:val="007534AC"/>
    <w:rsid w:val="00764064"/>
    <w:rsid w:val="00780CB3"/>
    <w:rsid w:val="00782568"/>
    <w:rsid w:val="007919E1"/>
    <w:rsid w:val="00796AA9"/>
    <w:rsid w:val="00797489"/>
    <w:rsid w:val="007A635B"/>
    <w:rsid w:val="007A7F52"/>
    <w:rsid w:val="007C42BA"/>
    <w:rsid w:val="007C64C4"/>
    <w:rsid w:val="007D0B34"/>
    <w:rsid w:val="007F79E0"/>
    <w:rsid w:val="008052E0"/>
    <w:rsid w:val="00810A26"/>
    <w:rsid w:val="00825FB4"/>
    <w:rsid w:val="00826C99"/>
    <w:rsid w:val="00831B91"/>
    <w:rsid w:val="0083399D"/>
    <w:rsid w:val="00833E4C"/>
    <w:rsid w:val="0083673B"/>
    <w:rsid w:val="00844F05"/>
    <w:rsid w:val="00845722"/>
    <w:rsid w:val="00860E31"/>
    <w:rsid w:val="00876742"/>
    <w:rsid w:val="00893B86"/>
    <w:rsid w:val="00894876"/>
    <w:rsid w:val="00895340"/>
    <w:rsid w:val="008C24F8"/>
    <w:rsid w:val="008E42D4"/>
    <w:rsid w:val="008F7FEB"/>
    <w:rsid w:val="00901713"/>
    <w:rsid w:val="009155AB"/>
    <w:rsid w:val="00923ABC"/>
    <w:rsid w:val="00925047"/>
    <w:rsid w:val="009404AA"/>
    <w:rsid w:val="009423F9"/>
    <w:rsid w:val="00964C1A"/>
    <w:rsid w:val="00967E31"/>
    <w:rsid w:val="009A0014"/>
    <w:rsid w:val="009A240D"/>
    <w:rsid w:val="009D28DE"/>
    <w:rsid w:val="009E37FB"/>
    <w:rsid w:val="009E42DD"/>
    <w:rsid w:val="009E6514"/>
    <w:rsid w:val="00A01BC7"/>
    <w:rsid w:val="00A030A4"/>
    <w:rsid w:val="00A2386C"/>
    <w:rsid w:val="00A3203C"/>
    <w:rsid w:val="00A33F54"/>
    <w:rsid w:val="00A41605"/>
    <w:rsid w:val="00A42884"/>
    <w:rsid w:val="00A458D5"/>
    <w:rsid w:val="00A61908"/>
    <w:rsid w:val="00A6746B"/>
    <w:rsid w:val="00A71722"/>
    <w:rsid w:val="00A71E60"/>
    <w:rsid w:val="00A72291"/>
    <w:rsid w:val="00A83A58"/>
    <w:rsid w:val="00AB4F84"/>
    <w:rsid w:val="00AC50EB"/>
    <w:rsid w:val="00AE1123"/>
    <w:rsid w:val="00AE22C1"/>
    <w:rsid w:val="00AE4DF9"/>
    <w:rsid w:val="00AF1DF8"/>
    <w:rsid w:val="00AF2F44"/>
    <w:rsid w:val="00B16E6C"/>
    <w:rsid w:val="00B35929"/>
    <w:rsid w:val="00B5042B"/>
    <w:rsid w:val="00B767F3"/>
    <w:rsid w:val="00B76C0D"/>
    <w:rsid w:val="00B91A00"/>
    <w:rsid w:val="00BA43A4"/>
    <w:rsid w:val="00BB56D3"/>
    <w:rsid w:val="00BD2710"/>
    <w:rsid w:val="00BD4D92"/>
    <w:rsid w:val="00C2774B"/>
    <w:rsid w:val="00C41BB1"/>
    <w:rsid w:val="00C50FF4"/>
    <w:rsid w:val="00C74063"/>
    <w:rsid w:val="00C93B01"/>
    <w:rsid w:val="00CB3F47"/>
    <w:rsid w:val="00CB4DB6"/>
    <w:rsid w:val="00D20B8D"/>
    <w:rsid w:val="00D2499F"/>
    <w:rsid w:val="00D2515D"/>
    <w:rsid w:val="00D264D0"/>
    <w:rsid w:val="00D3109F"/>
    <w:rsid w:val="00D3507D"/>
    <w:rsid w:val="00D426FB"/>
    <w:rsid w:val="00D726B2"/>
    <w:rsid w:val="00D77F83"/>
    <w:rsid w:val="00D9297F"/>
    <w:rsid w:val="00D95521"/>
    <w:rsid w:val="00D960FA"/>
    <w:rsid w:val="00DB3A7D"/>
    <w:rsid w:val="00DB61F8"/>
    <w:rsid w:val="00DD111B"/>
    <w:rsid w:val="00DD7479"/>
    <w:rsid w:val="00E0640D"/>
    <w:rsid w:val="00E15A60"/>
    <w:rsid w:val="00E31257"/>
    <w:rsid w:val="00E4051F"/>
    <w:rsid w:val="00E44FE8"/>
    <w:rsid w:val="00E461B2"/>
    <w:rsid w:val="00E47363"/>
    <w:rsid w:val="00E54B8C"/>
    <w:rsid w:val="00E7011F"/>
    <w:rsid w:val="00E8210D"/>
    <w:rsid w:val="00E928E2"/>
    <w:rsid w:val="00EB709C"/>
    <w:rsid w:val="00F222D1"/>
    <w:rsid w:val="00F317E3"/>
    <w:rsid w:val="00F5403F"/>
    <w:rsid w:val="00F5572B"/>
    <w:rsid w:val="00F821A1"/>
    <w:rsid w:val="00FA5450"/>
    <w:rsid w:val="00FB32C4"/>
    <w:rsid w:val="00FC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61E710FB-7B74-4C63-B691-E7D20870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3453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4533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4533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453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45335"/>
    <w:rPr>
      <w:b/>
      <w:bCs/>
      <w:sz w:val="20"/>
    </w:rPr>
  </w:style>
  <w:style w:type="paragraph" w:styleId="Sraopastraipa">
    <w:name w:val="List Paragraph"/>
    <w:basedOn w:val="prastasis"/>
    <w:rsid w:val="00894876"/>
    <w:pPr>
      <w:ind w:left="720"/>
      <w:contextualSpacing/>
    </w:pPr>
  </w:style>
  <w:style w:type="paragraph" w:styleId="Betarp">
    <w:name w:val="No Spacing"/>
    <w:link w:val="BetarpDiagrama"/>
    <w:uiPriority w:val="1"/>
    <w:qFormat/>
    <w:rsid w:val="0002239F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2239F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styleId="Hipersaitas">
    <w:name w:val="Hyperlink"/>
    <w:basedOn w:val="Numatytasispastraiposriftas"/>
    <w:unhideWhenUsed/>
    <w:rsid w:val="0017711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77111"/>
    <w:rPr>
      <w:color w:val="605E5C"/>
      <w:shd w:val="clear" w:color="auto" w:fill="E1DFDD"/>
    </w:rPr>
  </w:style>
  <w:style w:type="character" w:customStyle="1" w:styleId="cf01">
    <w:name w:val="cf01"/>
    <w:basedOn w:val="Numatytasispastraiposriftas"/>
    <w:rsid w:val="0011143D"/>
    <w:rPr>
      <w:rFonts w:ascii="Segoe UI" w:hAnsi="Segoe UI" w:cs="Segoe UI" w:hint="default"/>
      <w:color w:val="EE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strauskienedalia@gmail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pensionatas@jonava.net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8141</Words>
  <Characters>4641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Auksė Kumponienė</dc:creator>
  <cp:lastModifiedBy>Vestina Jakučiūnienė</cp:lastModifiedBy>
  <cp:revision>5</cp:revision>
  <cp:lastPrinted>2025-12-22T12:12:00Z</cp:lastPrinted>
  <dcterms:created xsi:type="dcterms:W3CDTF">2026-06-19T08:23:00Z</dcterms:created>
  <dcterms:modified xsi:type="dcterms:W3CDTF">2026-06-22T10:19:00Z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